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DD83" w14:textId="77777777" w:rsidR="00A15123" w:rsidRPr="00BE0A22" w:rsidRDefault="00A15123">
      <w:pPr>
        <w:rPr>
          <w:strike/>
        </w:rPr>
      </w:pPr>
    </w:p>
    <w:p w14:paraId="3EFE8DFE" w14:textId="5F74A943" w:rsidR="00085220" w:rsidRDefault="00085220"/>
    <w:p w14:paraId="198E6102" w14:textId="77777777" w:rsidR="001E3CDB" w:rsidRDefault="001E3CDB"/>
    <w:p w14:paraId="469A1CBE" w14:textId="77777777" w:rsidR="00085220" w:rsidRDefault="00085220" w:rsidP="00085220">
      <w:pPr>
        <w:jc w:val="center"/>
      </w:pPr>
      <w:r>
        <w:t>NOTICE OF PUBLIC MEETING OF THE</w:t>
      </w:r>
    </w:p>
    <w:p w14:paraId="214D8C34" w14:textId="77777777" w:rsidR="00085220" w:rsidRDefault="00085220" w:rsidP="00085220">
      <w:pPr>
        <w:jc w:val="center"/>
      </w:pPr>
    </w:p>
    <w:p w14:paraId="37085EF0" w14:textId="77777777" w:rsidR="00085220" w:rsidRDefault="00085220" w:rsidP="00085220">
      <w:pPr>
        <w:jc w:val="center"/>
        <w:rPr>
          <w:b/>
        </w:rPr>
      </w:pPr>
      <w:r>
        <w:rPr>
          <w:b/>
        </w:rPr>
        <w:t>NEVADA SURPLUS LINES ASSOCIATION (NSLA)</w:t>
      </w:r>
    </w:p>
    <w:p w14:paraId="572EF1EE" w14:textId="51C4CFA9" w:rsidR="00085220" w:rsidRDefault="00085220" w:rsidP="00085220">
      <w:pPr>
        <w:jc w:val="center"/>
        <w:rPr>
          <w:b/>
        </w:rPr>
      </w:pPr>
      <w:r>
        <w:rPr>
          <w:b/>
        </w:rPr>
        <w:t>BOARD OF DIRECTORS BUSINESS MEETING</w:t>
      </w:r>
    </w:p>
    <w:p w14:paraId="3F042202" w14:textId="77777777" w:rsidR="00085220" w:rsidRDefault="00085220" w:rsidP="00085220">
      <w:pPr>
        <w:jc w:val="center"/>
        <w:rPr>
          <w:b/>
        </w:rPr>
      </w:pPr>
    </w:p>
    <w:p w14:paraId="39F10930" w14:textId="77777777" w:rsidR="00A37934" w:rsidRDefault="00A37934" w:rsidP="00085220">
      <w:pPr>
        <w:rPr>
          <w:b/>
        </w:rPr>
      </w:pPr>
    </w:p>
    <w:p w14:paraId="1C998BCF" w14:textId="31F2BE71" w:rsidR="00085220" w:rsidRDefault="00085220" w:rsidP="00085220">
      <w:pPr>
        <w:rPr>
          <w:b/>
        </w:rPr>
      </w:pPr>
      <w:r>
        <w:rPr>
          <w:b/>
        </w:rPr>
        <w:t>DATE:</w:t>
      </w:r>
      <w:r>
        <w:rPr>
          <w:b/>
        </w:rPr>
        <w:tab/>
      </w:r>
      <w:r>
        <w:rPr>
          <w:b/>
        </w:rPr>
        <w:tab/>
      </w:r>
      <w:r w:rsidR="002251F5">
        <w:rPr>
          <w:b/>
        </w:rPr>
        <w:t>March</w:t>
      </w:r>
      <w:r w:rsidR="003A01EC">
        <w:rPr>
          <w:b/>
        </w:rPr>
        <w:t xml:space="preserve"> </w:t>
      </w:r>
      <w:r w:rsidR="002251F5">
        <w:rPr>
          <w:b/>
        </w:rPr>
        <w:t>8</w:t>
      </w:r>
      <w:r w:rsidR="006A5429">
        <w:rPr>
          <w:b/>
        </w:rPr>
        <w:t>, 202</w:t>
      </w:r>
      <w:r w:rsidR="002251F5">
        <w:rPr>
          <w:b/>
        </w:rPr>
        <w:t>3</w:t>
      </w:r>
    </w:p>
    <w:p w14:paraId="499538F3" w14:textId="77777777" w:rsidR="00085220" w:rsidRDefault="00085220" w:rsidP="00085220">
      <w:pPr>
        <w:rPr>
          <w:b/>
        </w:rPr>
      </w:pPr>
    </w:p>
    <w:p w14:paraId="7CB69751" w14:textId="112BEB64" w:rsidR="00085220" w:rsidRDefault="00085220" w:rsidP="00085220">
      <w:pPr>
        <w:rPr>
          <w:b/>
        </w:rPr>
      </w:pPr>
      <w:r>
        <w:rPr>
          <w:b/>
        </w:rPr>
        <w:t>TIME:</w:t>
      </w:r>
      <w:r>
        <w:rPr>
          <w:b/>
        </w:rPr>
        <w:tab/>
      </w:r>
      <w:r>
        <w:rPr>
          <w:b/>
        </w:rPr>
        <w:tab/>
      </w:r>
      <w:r w:rsidR="002251F5">
        <w:rPr>
          <w:b/>
        </w:rPr>
        <w:t>1</w:t>
      </w:r>
      <w:r w:rsidR="006A5429">
        <w:rPr>
          <w:b/>
        </w:rPr>
        <w:t>:00 p.m.</w:t>
      </w:r>
    </w:p>
    <w:p w14:paraId="03D804DA" w14:textId="77777777" w:rsidR="00085220" w:rsidRDefault="00085220" w:rsidP="00085220">
      <w:pPr>
        <w:rPr>
          <w:b/>
        </w:rPr>
      </w:pPr>
    </w:p>
    <w:p w14:paraId="4E5C6563" w14:textId="77777777" w:rsidR="002251F5" w:rsidRDefault="00085220" w:rsidP="002251F5">
      <w:pPr>
        <w:rPr>
          <w:b/>
        </w:rPr>
      </w:pPr>
      <w:r>
        <w:rPr>
          <w:b/>
        </w:rPr>
        <w:t>LOCATION:</w:t>
      </w:r>
      <w:r>
        <w:rPr>
          <w:b/>
        </w:rPr>
        <w:tab/>
      </w:r>
      <w:r w:rsidR="002251F5">
        <w:rPr>
          <w:b/>
        </w:rPr>
        <w:tab/>
        <w:t>8345 W. Sunset Road, Suite 210, Las Vegas, NV 89113</w:t>
      </w:r>
    </w:p>
    <w:p w14:paraId="7BD443D8" w14:textId="1859A0A5" w:rsidR="003A01EC" w:rsidRDefault="002251F5" w:rsidP="002251F5">
      <w:pPr>
        <w:rPr>
          <w:b/>
        </w:rPr>
      </w:pPr>
      <w:r>
        <w:rPr>
          <w:b/>
        </w:rPr>
        <w:tab/>
      </w:r>
      <w:r>
        <w:rPr>
          <w:b/>
        </w:rPr>
        <w:tab/>
      </w:r>
      <w:r>
        <w:rPr>
          <w:b/>
        </w:rPr>
        <w:tab/>
        <w:t xml:space="preserve">Virtual via Zoom as Remote Option </w:t>
      </w:r>
    </w:p>
    <w:p w14:paraId="0150D15C" w14:textId="01E9C2D8" w:rsidR="00085220" w:rsidRPr="00FC7955" w:rsidRDefault="00085220" w:rsidP="0045438A">
      <w:pPr>
        <w:rPr>
          <w:b/>
        </w:rPr>
      </w:pPr>
      <w:r w:rsidRPr="00FC7955">
        <w:rPr>
          <w:b/>
        </w:rPr>
        <w:tab/>
      </w:r>
    </w:p>
    <w:p w14:paraId="147C6B2D" w14:textId="77777777" w:rsidR="00085220" w:rsidRPr="00FC7955" w:rsidRDefault="00085220" w:rsidP="00085220">
      <w:pPr>
        <w:rPr>
          <w:b/>
        </w:rPr>
      </w:pPr>
    </w:p>
    <w:p w14:paraId="04284C08" w14:textId="30424975" w:rsidR="00085220" w:rsidRDefault="00085220" w:rsidP="00C63ED0">
      <w:r>
        <w:t xml:space="preserve">The public is invited to attend.  Members of the public who are disabled and require accommodations or assistance at the meeting are encouraged to notify </w:t>
      </w:r>
      <w:r w:rsidR="0045438A">
        <w:t>Maria Muzea</w:t>
      </w:r>
      <w:r>
        <w:t xml:space="preserve"> in writing at 6490 S</w:t>
      </w:r>
      <w:r w:rsidR="002251F5">
        <w:t>.</w:t>
      </w:r>
      <w:r>
        <w:t xml:space="preserve"> McCarran Blvd</w:t>
      </w:r>
      <w:r w:rsidR="00054EB9">
        <w:t xml:space="preserve">, Suite </w:t>
      </w:r>
      <w:r>
        <w:t>39, Reno, NV</w:t>
      </w:r>
      <w:r w:rsidR="004761AF">
        <w:t xml:space="preserve"> 89509</w:t>
      </w:r>
      <w:r>
        <w:t xml:space="preserve"> or by calling (775) 826-7898.</w:t>
      </w:r>
    </w:p>
    <w:p w14:paraId="1DC02D52" w14:textId="77777777" w:rsidR="00054EB9" w:rsidRDefault="00054EB9" w:rsidP="00085220"/>
    <w:p w14:paraId="18F9941B" w14:textId="76545EA7" w:rsidR="00085220" w:rsidRDefault="00085220" w:rsidP="00085220">
      <w:r>
        <w:t>Below are agenda items to be considered by the Board of Directors (Board).  Unless otherwise stated, items may be taken out of order presented at the discretion of the chair.  Action may be taken on those items denoted by an asterisk (*).</w:t>
      </w:r>
    </w:p>
    <w:p w14:paraId="382918F6" w14:textId="77777777" w:rsidR="00D51300" w:rsidRDefault="00D51300" w:rsidP="00085220"/>
    <w:p w14:paraId="1BAF6F6F" w14:textId="77777777" w:rsidR="00085220" w:rsidRDefault="00085220" w:rsidP="00085220"/>
    <w:p w14:paraId="3452B58A" w14:textId="77777777" w:rsidR="00085220" w:rsidRDefault="00D51300" w:rsidP="00D51300">
      <w:pPr>
        <w:jc w:val="center"/>
      </w:pPr>
      <w:r>
        <w:t>AGENDA</w:t>
      </w:r>
    </w:p>
    <w:p w14:paraId="640B3C28" w14:textId="77777777" w:rsidR="00D51300" w:rsidRDefault="00D51300" w:rsidP="00D51300">
      <w:pPr>
        <w:jc w:val="center"/>
      </w:pPr>
    </w:p>
    <w:p w14:paraId="1E0FC03F" w14:textId="66DC4987" w:rsidR="00D51300" w:rsidRDefault="00D51300" w:rsidP="00D51300">
      <w:r>
        <w:t>*1.</w:t>
      </w:r>
      <w:r>
        <w:tab/>
        <w:t xml:space="preserve">Call to order and roll call of </w:t>
      </w:r>
      <w:r w:rsidR="005D1D31">
        <w:t xml:space="preserve">the </w:t>
      </w:r>
      <w:r>
        <w:t>Board</w:t>
      </w:r>
    </w:p>
    <w:p w14:paraId="0A9FB8EB" w14:textId="77777777" w:rsidR="003A01EC" w:rsidRDefault="003A01EC" w:rsidP="00D51300"/>
    <w:p w14:paraId="5D4EF213" w14:textId="2C85BF40" w:rsidR="00D51300" w:rsidRDefault="00D51300" w:rsidP="00D51300">
      <w:r>
        <w:t xml:space="preserve">  2.</w:t>
      </w:r>
      <w:r>
        <w:tab/>
        <w:t xml:space="preserve">Reading of </w:t>
      </w:r>
      <w:r w:rsidR="00054EB9">
        <w:t>A</w:t>
      </w:r>
      <w:r>
        <w:t xml:space="preserve">ntitrust </w:t>
      </w:r>
      <w:r w:rsidR="00054EB9">
        <w:t>S</w:t>
      </w:r>
      <w:r>
        <w:t>tatement</w:t>
      </w:r>
    </w:p>
    <w:p w14:paraId="2206D6B7" w14:textId="77777777" w:rsidR="003A01EC" w:rsidRDefault="003A01EC" w:rsidP="00D51300"/>
    <w:p w14:paraId="2307913A" w14:textId="41106371" w:rsidR="00F738A7" w:rsidRDefault="00F738A7" w:rsidP="00D51300">
      <w:r>
        <w:t xml:space="preserve">  3.</w:t>
      </w:r>
      <w:r>
        <w:tab/>
        <w:t>Public Comment</w:t>
      </w:r>
    </w:p>
    <w:p w14:paraId="25BCE5B9" w14:textId="2E36E405" w:rsidR="009003D7" w:rsidRDefault="009003D7" w:rsidP="00D51300"/>
    <w:p w14:paraId="0AD66DF5" w14:textId="77777777" w:rsidR="002D6A4A" w:rsidRDefault="002D6A4A" w:rsidP="00D51300"/>
    <w:p w14:paraId="3AB81E27" w14:textId="5C1CFAEB" w:rsidR="00D51300" w:rsidRDefault="00D51300" w:rsidP="00D51300">
      <w:pPr>
        <w:jc w:val="center"/>
      </w:pPr>
      <w:r>
        <w:t>OLD BUSINESS</w:t>
      </w:r>
    </w:p>
    <w:p w14:paraId="6FAB75C7" w14:textId="77777777" w:rsidR="009003D7" w:rsidRDefault="009003D7" w:rsidP="009003D7"/>
    <w:p w14:paraId="1BE8A76B" w14:textId="732F7937" w:rsidR="00C63F64" w:rsidRDefault="009003D7" w:rsidP="009003D7">
      <w:r>
        <w:t>*4.</w:t>
      </w:r>
      <w:r>
        <w:tab/>
        <w:t xml:space="preserve">Approval of minutes from the Board of Directors meeting held </w:t>
      </w:r>
      <w:r w:rsidR="002546E1">
        <w:t>December</w:t>
      </w:r>
      <w:r w:rsidR="003A01EC">
        <w:t xml:space="preserve"> </w:t>
      </w:r>
      <w:r w:rsidR="002546E1">
        <w:t>1</w:t>
      </w:r>
      <w:r w:rsidR="006A5429">
        <w:t>, 2022</w:t>
      </w:r>
    </w:p>
    <w:p w14:paraId="71029E49" w14:textId="0C7F3E4C" w:rsidR="00F738A7" w:rsidRDefault="00F738A7" w:rsidP="00C63F64">
      <w:pPr>
        <w:ind w:left="720" w:firstLine="720"/>
      </w:pPr>
    </w:p>
    <w:p w14:paraId="71FDBD00" w14:textId="2E4898A5" w:rsidR="00F738A7" w:rsidRDefault="00F738A7" w:rsidP="002D6A4A"/>
    <w:p w14:paraId="51695FF6" w14:textId="10E64A82" w:rsidR="002D6A4A" w:rsidRDefault="00F738A7" w:rsidP="00F22F5E">
      <w:pPr>
        <w:jc w:val="center"/>
      </w:pPr>
      <w:r>
        <w:t>NEW BUSINESS</w:t>
      </w:r>
    </w:p>
    <w:p w14:paraId="766EC670" w14:textId="77777777" w:rsidR="002D6A4A" w:rsidRDefault="002D6A4A" w:rsidP="002D6A4A"/>
    <w:p w14:paraId="7D3E6E42" w14:textId="3B63C378" w:rsidR="00F738A7" w:rsidRDefault="001E6EEF" w:rsidP="00F738A7">
      <w:r>
        <w:t>*</w:t>
      </w:r>
      <w:r w:rsidR="00F22F5E">
        <w:t>5</w:t>
      </w:r>
      <w:r w:rsidR="00F738A7">
        <w:t>.</w:t>
      </w:r>
      <w:r w:rsidR="00F738A7">
        <w:tab/>
        <w:t>Financial Report</w:t>
      </w:r>
    </w:p>
    <w:p w14:paraId="11DEEB41" w14:textId="10121ACD" w:rsidR="00F738A7" w:rsidRDefault="00F738A7" w:rsidP="003818AD">
      <w:pPr>
        <w:ind w:left="1440" w:hanging="720"/>
      </w:pPr>
      <w:r>
        <w:t>A.</w:t>
      </w:r>
      <w:r>
        <w:tab/>
        <w:t xml:space="preserve">Review and approval of financial reports for </w:t>
      </w:r>
      <w:r w:rsidR="002546E1">
        <w:t>Novem</w:t>
      </w:r>
      <w:r w:rsidR="003A01EC">
        <w:t>ber</w:t>
      </w:r>
      <w:r w:rsidR="006A5429">
        <w:t xml:space="preserve"> 2022</w:t>
      </w:r>
      <w:r w:rsidR="002546E1">
        <w:t xml:space="preserve"> through January 2023</w:t>
      </w:r>
    </w:p>
    <w:p w14:paraId="3F033703" w14:textId="6C9DE484" w:rsidR="003818AD" w:rsidRDefault="003818AD" w:rsidP="003818AD">
      <w:pPr>
        <w:ind w:left="1440" w:hanging="720"/>
      </w:pPr>
      <w:r>
        <w:t>B.</w:t>
      </w:r>
      <w:r>
        <w:tab/>
        <w:t xml:space="preserve">Report </w:t>
      </w:r>
      <w:r w:rsidR="00021F77">
        <w:t xml:space="preserve">of </w:t>
      </w:r>
      <w:r w:rsidR="002546E1">
        <w:t xml:space="preserve">fourth </w:t>
      </w:r>
      <w:r w:rsidR="00021F77">
        <w:t xml:space="preserve">quarter </w:t>
      </w:r>
      <w:r>
        <w:t>transfer</w:t>
      </w:r>
      <w:r w:rsidR="009003D7">
        <w:t xml:space="preserve"> to </w:t>
      </w:r>
      <w:r w:rsidR="00915691">
        <w:t>the</w:t>
      </w:r>
      <w:r w:rsidR="003A01EC">
        <w:t xml:space="preserve"> </w:t>
      </w:r>
      <w:r w:rsidR="009003D7">
        <w:t>NSLF</w:t>
      </w:r>
      <w:r w:rsidR="00021F77">
        <w:t xml:space="preserve"> investment account</w:t>
      </w:r>
    </w:p>
    <w:p w14:paraId="3F727399" w14:textId="77777777" w:rsidR="003A01EC" w:rsidRDefault="003A01EC" w:rsidP="00A74EFA">
      <w:pPr>
        <w:ind w:left="1440" w:hanging="720"/>
      </w:pPr>
    </w:p>
    <w:p w14:paraId="654F610C" w14:textId="55FFD490" w:rsidR="003A01EC" w:rsidRDefault="003A01EC" w:rsidP="00A74EFA">
      <w:pPr>
        <w:ind w:left="1440" w:hanging="720"/>
      </w:pPr>
    </w:p>
    <w:p w14:paraId="528A72C0" w14:textId="246112CF" w:rsidR="009C59AE" w:rsidRDefault="009C59AE" w:rsidP="00A74EFA">
      <w:pPr>
        <w:ind w:left="1440" w:hanging="720"/>
      </w:pPr>
    </w:p>
    <w:p w14:paraId="3B1B479F" w14:textId="77777777" w:rsidR="009C59AE" w:rsidRDefault="009C59AE" w:rsidP="00A74EFA">
      <w:pPr>
        <w:ind w:left="1440" w:hanging="720"/>
      </w:pPr>
    </w:p>
    <w:p w14:paraId="4BBADE21" w14:textId="0B8C4073" w:rsidR="001E3CDB" w:rsidRDefault="0012666F" w:rsidP="00A74EFA">
      <w:pPr>
        <w:ind w:left="1440" w:hanging="720"/>
      </w:pPr>
      <w:r>
        <w:t>C.</w:t>
      </w:r>
      <w:r>
        <w:tab/>
      </w:r>
      <w:r w:rsidR="001E3CDB">
        <w:t xml:space="preserve">Review of WSIA </w:t>
      </w:r>
      <w:r w:rsidR="003A01EC">
        <w:t xml:space="preserve">stamping offices </w:t>
      </w:r>
      <w:r w:rsidR="009C59AE">
        <w:t xml:space="preserve">press release and 2022 annual </w:t>
      </w:r>
      <w:r w:rsidR="003A01EC">
        <w:t xml:space="preserve">report </w:t>
      </w:r>
    </w:p>
    <w:p w14:paraId="7AA025A3" w14:textId="56FB9BFA" w:rsidR="009003D7" w:rsidRDefault="001E3CDB" w:rsidP="00A74EFA">
      <w:pPr>
        <w:ind w:left="1440" w:hanging="720"/>
      </w:pPr>
      <w:r>
        <w:t>D.</w:t>
      </w:r>
      <w:r>
        <w:tab/>
      </w:r>
      <w:r w:rsidR="009003D7">
        <w:t xml:space="preserve">Review of </w:t>
      </w:r>
      <w:r w:rsidR="005D1D31">
        <w:t xml:space="preserve">YE </w:t>
      </w:r>
      <w:r w:rsidR="009C59AE">
        <w:t xml:space="preserve">2022 and </w:t>
      </w:r>
      <w:r w:rsidR="005D1D31">
        <w:t xml:space="preserve">YTD </w:t>
      </w:r>
      <w:r w:rsidR="009C59AE">
        <w:t>2023</w:t>
      </w:r>
      <w:r w:rsidR="009003D7">
        <w:t xml:space="preserve"> </w:t>
      </w:r>
      <w:r w:rsidR="005D1D31">
        <w:t xml:space="preserve">premiums, filing </w:t>
      </w:r>
      <w:r w:rsidR="009003D7">
        <w:t>fees</w:t>
      </w:r>
      <w:r w:rsidR="005D1D31">
        <w:t xml:space="preserve"> and taxes</w:t>
      </w:r>
    </w:p>
    <w:p w14:paraId="74C4A50D" w14:textId="12E262ED" w:rsidR="000267E8" w:rsidRDefault="000267E8" w:rsidP="00A74EFA">
      <w:pPr>
        <w:ind w:left="1440" w:hanging="720"/>
      </w:pPr>
      <w:r>
        <w:t>E.</w:t>
      </w:r>
      <w:r>
        <w:tab/>
        <w:t xml:space="preserve">Review of </w:t>
      </w:r>
      <w:r w:rsidR="009C59AE">
        <w:t>2022</w:t>
      </w:r>
      <w:r>
        <w:t xml:space="preserve"> coverages</w:t>
      </w:r>
      <w:r w:rsidR="009C59AE">
        <w:t xml:space="preserve"> by premium and item count</w:t>
      </w:r>
    </w:p>
    <w:p w14:paraId="44023473" w14:textId="72430ACB" w:rsidR="009C59AE" w:rsidRDefault="009C59AE" w:rsidP="00A74EFA">
      <w:pPr>
        <w:ind w:left="1440" w:hanging="720"/>
      </w:pPr>
      <w:r>
        <w:t>F.</w:t>
      </w:r>
      <w:r>
        <w:tab/>
        <w:t>Review of CAPTRUST 2022 investment report</w:t>
      </w:r>
    </w:p>
    <w:p w14:paraId="3AB28B24" w14:textId="1438F6AD" w:rsidR="009C59AE" w:rsidRDefault="00734B3F" w:rsidP="009C59AE">
      <w:pPr>
        <w:ind w:left="720" w:hanging="720"/>
      </w:pPr>
      <w:r>
        <w:tab/>
      </w:r>
    </w:p>
    <w:p w14:paraId="685C15B3" w14:textId="08EB945B" w:rsidR="009C59AE" w:rsidRDefault="009C59AE" w:rsidP="009C59AE">
      <w:pPr>
        <w:ind w:left="720" w:hanging="720"/>
      </w:pPr>
      <w:r>
        <w:t xml:space="preserve">    7.</w:t>
      </w:r>
      <w:r>
        <w:tab/>
      </w:r>
      <w:r w:rsidR="005D1D31">
        <w:t xml:space="preserve">Update </w:t>
      </w:r>
      <w:r>
        <w:t xml:space="preserve">by Jim Wadhams of the Legislative session </w:t>
      </w:r>
    </w:p>
    <w:p w14:paraId="0CB1ACB0" w14:textId="77777777" w:rsidR="00854C21" w:rsidRDefault="00854C21" w:rsidP="003818AD">
      <w:pPr>
        <w:ind w:left="720" w:hanging="720"/>
      </w:pPr>
    </w:p>
    <w:p w14:paraId="1DC0D88C" w14:textId="1198724D" w:rsidR="005D1D31" w:rsidRDefault="00854C21" w:rsidP="003818AD">
      <w:pPr>
        <w:ind w:left="720" w:hanging="720"/>
      </w:pPr>
      <w:r>
        <w:t xml:space="preserve"> </w:t>
      </w:r>
      <w:r w:rsidR="009C59AE">
        <w:t xml:space="preserve">   </w:t>
      </w:r>
      <w:r>
        <w:t>8.</w:t>
      </w:r>
      <w:r>
        <w:tab/>
      </w:r>
      <w:r w:rsidR="005D1D31">
        <w:t>Announcement of Scott Kipper as Insurance Commissioner at NDOI</w:t>
      </w:r>
    </w:p>
    <w:p w14:paraId="5D589CE4" w14:textId="77777777" w:rsidR="005D1D31" w:rsidRDefault="005D1D31" w:rsidP="003818AD">
      <w:pPr>
        <w:ind w:left="720" w:hanging="720"/>
      </w:pPr>
    </w:p>
    <w:p w14:paraId="6D68116B" w14:textId="2F642876" w:rsidR="00915691" w:rsidRDefault="005D1D31" w:rsidP="003818AD">
      <w:pPr>
        <w:ind w:left="720" w:hanging="720"/>
      </w:pPr>
      <w:r>
        <w:t xml:space="preserve">    9.</w:t>
      </w:r>
      <w:r>
        <w:tab/>
      </w:r>
      <w:r w:rsidR="009C59AE">
        <w:t>Schedule of</w:t>
      </w:r>
      <w:r w:rsidR="00915691">
        <w:t xml:space="preserve"> CIWA Summer Forum</w:t>
      </w:r>
      <w:r>
        <w:t xml:space="preserve"> and NSLA Annual Meeting</w:t>
      </w:r>
    </w:p>
    <w:p w14:paraId="2AB09134" w14:textId="77777777" w:rsidR="00915691" w:rsidRDefault="00915691" w:rsidP="003818AD">
      <w:pPr>
        <w:ind w:left="720" w:hanging="720"/>
      </w:pPr>
    </w:p>
    <w:p w14:paraId="4D7A2193" w14:textId="76568373" w:rsidR="00D24C5B" w:rsidRDefault="00915691" w:rsidP="003818AD">
      <w:pPr>
        <w:ind w:left="720" w:hanging="720"/>
      </w:pPr>
      <w:r>
        <w:t xml:space="preserve"> </w:t>
      </w:r>
      <w:r w:rsidR="009C59AE">
        <w:t xml:space="preserve"> </w:t>
      </w:r>
      <w:r w:rsidR="005D1D31">
        <w:t>10</w:t>
      </w:r>
      <w:r>
        <w:t xml:space="preserve">. </w:t>
      </w:r>
      <w:r>
        <w:tab/>
      </w:r>
      <w:r w:rsidR="003A01EC">
        <w:t xml:space="preserve">Schedule </w:t>
      </w:r>
      <w:r w:rsidR="002546E1">
        <w:t xml:space="preserve">of </w:t>
      </w:r>
      <w:r w:rsidR="003A01EC">
        <w:t>f</w:t>
      </w:r>
      <w:r w:rsidR="00D24C5B">
        <w:t>uture meeting</w:t>
      </w:r>
      <w:r w:rsidR="003A01EC">
        <w:t xml:space="preserve"> </w:t>
      </w:r>
      <w:r w:rsidR="00D24C5B">
        <w:t>dates</w:t>
      </w:r>
      <w:r w:rsidR="003A01EC">
        <w:t xml:space="preserve"> and locations</w:t>
      </w:r>
    </w:p>
    <w:p w14:paraId="374B8181" w14:textId="66B3F97E" w:rsidR="00D24C5B" w:rsidRDefault="00D24C5B" w:rsidP="003818AD">
      <w:pPr>
        <w:ind w:left="720" w:hanging="720"/>
      </w:pPr>
    </w:p>
    <w:p w14:paraId="2177497E" w14:textId="753DD3D4" w:rsidR="00D24C5B" w:rsidRDefault="00D24C5B" w:rsidP="003818AD">
      <w:pPr>
        <w:ind w:left="720" w:hanging="720"/>
      </w:pPr>
      <w:r>
        <w:t xml:space="preserve"> </w:t>
      </w:r>
      <w:r w:rsidR="009C59AE">
        <w:t xml:space="preserve"> </w:t>
      </w:r>
      <w:r w:rsidR="00915691">
        <w:t>1</w:t>
      </w:r>
      <w:r w:rsidR="005D1D31">
        <w:t>1</w:t>
      </w:r>
      <w:r>
        <w:t>.</w:t>
      </w:r>
      <w:r>
        <w:tab/>
        <w:t>Public comment</w:t>
      </w:r>
    </w:p>
    <w:p w14:paraId="5E8A1EB7" w14:textId="73C941E5" w:rsidR="00D24C5B" w:rsidRDefault="00D24C5B" w:rsidP="003818AD">
      <w:pPr>
        <w:ind w:left="720" w:hanging="720"/>
      </w:pPr>
    </w:p>
    <w:p w14:paraId="0AF1F238" w14:textId="3C1F922A" w:rsidR="00D24C5B" w:rsidRDefault="00D24C5B" w:rsidP="009C59AE">
      <w:r>
        <w:t>*1</w:t>
      </w:r>
      <w:r w:rsidR="005D1D31">
        <w:t>2</w:t>
      </w:r>
      <w:r>
        <w:t>.</w:t>
      </w:r>
      <w:r>
        <w:tab/>
        <w:t>Adjournment</w:t>
      </w:r>
    </w:p>
    <w:p w14:paraId="69B176AC" w14:textId="77777777" w:rsidR="004761AF" w:rsidRDefault="004761AF" w:rsidP="00D24C5B"/>
    <w:p w14:paraId="41FB3DCB" w14:textId="77777777" w:rsidR="004761AF" w:rsidRDefault="004761AF" w:rsidP="00C33AFE">
      <w:pPr>
        <w:ind w:firstLine="720"/>
      </w:pPr>
    </w:p>
    <w:p w14:paraId="33D55D1F" w14:textId="77777777" w:rsidR="004761AF" w:rsidRDefault="004761AF" w:rsidP="00C33AFE">
      <w:pPr>
        <w:ind w:firstLine="720"/>
      </w:pPr>
    </w:p>
    <w:p w14:paraId="1001A7A6" w14:textId="556974F6" w:rsidR="00C33AFE" w:rsidRPr="00122376" w:rsidRDefault="00C33AFE" w:rsidP="001E6EEF">
      <w:r>
        <w:t>This notice and agenda ha</w:t>
      </w:r>
      <w:r w:rsidR="00915691">
        <w:t>ve</w:t>
      </w:r>
      <w:r>
        <w:t xml:space="preserve"> been posted on or before</w:t>
      </w:r>
      <w:r w:rsidR="00FC7955">
        <w:t xml:space="preserve"> </w:t>
      </w:r>
      <w:r w:rsidR="002546E1">
        <w:t>March</w:t>
      </w:r>
      <w:r w:rsidR="003A01EC">
        <w:t xml:space="preserve"> </w:t>
      </w:r>
      <w:r w:rsidR="002546E1">
        <w:t>3</w:t>
      </w:r>
      <w:r w:rsidR="00C8207C">
        <w:t>,</w:t>
      </w:r>
      <w:r w:rsidR="00A74AD5">
        <w:t xml:space="preserve"> 202</w:t>
      </w:r>
      <w:r w:rsidR="002546E1">
        <w:t>3</w:t>
      </w:r>
      <w:r w:rsidR="00A74AD5">
        <w:t>,</w:t>
      </w:r>
      <w:r>
        <w:t xml:space="preserve"> in accordance with NRS 241.020 at the following locations: Principal office of the Division of Insurance, 1818 E</w:t>
      </w:r>
      <w:r w:rsidR="001E6EEF">
        <w:t>.</w:t>
      </w:r>
      <w:r w:rsidR="0045438A">
        <w:t xml:space="preserve"> </w:t>
      </w:r>
      <w:r>
        <w:t xml:space="preserve">College Parkway, </w:t>
      </w:r>
      <w:r w:rsidR="0045438A">
        <w:t>S</w:t>
      </w:r>
      <w:r>
        <w:t>uite 103, Carson City, NV; District Office of the Division of Insurance, 3300 W</w:t>
      </w:r>
      <w:r w:rsidR="001E6EEF">
        <w:t>.</w:t>
      </w:r>
      <w:r>
        <w:t xml:space="preserve"> Sahara Ave</w:t>
      </w:r>
      <w:r w:rsidR="0045438A">
        <w:t>nue</w:t>
      </w:r>
      <w:r>
        <w:t>, Suite 275, Las Vegas, NV</w:t>
      </w:r>
      <w:r w:rsidR="0045438A">
        <w:t xml:space="preserve">; </w:t>
      </w:r>
      <w:r>
        <w:t>www.nsla.org</w:t>
      </w:r>
    </w:p>
    <w:p w14:paraId="2A893EB5" w14:textId="77777777" w:rsidR="00C33AFE" w:rsidRDefault="00C33AFE" w:rsidP="00C33AFE">
      <w:pPr>
        <w:ind w:left="720" w:hanging="720"/>
      </w:pPr>
    </w:p>
    <w:p w14:paraId="6E377074" w14:textId="77777777" w:rsidR="00C33AFE" w:rsidRDefault="00C33AFE" w:rsidP="00715D0F"/>
    <w:p w14:paraId="5FE21603" w14:textId="77777777" w:rsidR="00C33AFE" w:rsidRDefault="00C33AFE" w:rsidP="00715D0F"/>
    <w:p w14:paraId="7F73654D" w14:textId="77777777" w:rsidR="00C33AFE" w:rsidRDefault="00C33AFE" w:rsidP="00715D0F"/>
    <w:p w14:paraId="0902309D" w14:textId="77777777" w:rsidR="00715D0F" w:rsidRDefault="00715D0F" w:rsidP="00715D0F"/>
    <w:sectPr w:rsidR="00715D0F" w:rsidSect="002546E1">
      <w:headerReference w:type="default" r:id="rId7"/>
      <w:footerReference w:type="default" r:id="rId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C42A7" w14:textId="77777777" w:rsidR="00EF6C88" w:rsidRDefault="00EF6C88" w:rsidP="00085220">
      <w:r>
        <w:separator/>
      </w:r>
    </w:p>
  </w:endnote>
  <w:endnote w:type="continuationSeparator" w:id="0">
    <w:p w14:paraId="4AE711ED" w14:textId="77777777" w:rsidR="00EF6C88" w:rsidRDefault="00EF6C88" w:rsidP="0008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5625" w14:textId="77777777" w:rsidR="00A17DD3" w:rsidRDefault="00A17DD3">
    <w:pPr>
      <w:pStyle w:val="Footer"/>
      <w:jc w:val="right"/>
    </w:pPr>
    <w:r>
      <w:fldChar w:fldCharType="begin"/>
    </w:r>
    <w:r>
      <w:instrText xml:space="preserve"> PAGE   \* MERGEFORMAT </w:instrText>
    </w:r>
    <w:r>
      <w:fldChar w:fldCharType="separate"/>
    </w:r>
    <w:r w:rsidR="00BE0A22">
      <w:rPr>
        <w:noProof/>
      </w:rPr>
      <w:t>1</w:t>
    </w:r>
    <w:r>
      <w:fldChar w:fldCharType="end"/>
    </w:r>
  </w:p>
  <w:p w14:paraId="1DFCC1B4" w14:textId="77777777" w:rsidR="00A17DD3" w:rsidRDefault="00A17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354CF" w14:textId="77777777" w:rsidR="00EF6C88" w:rsidRDefault="00EF6C88" w:rsidP="00085220">
      <w:r>
        <w:separator/>
      </w:r>
    </w:p>
  </w:footnote>
  <w:footnote w:type="continuationSeparator" w:id="0">
    <w:p w14:paraId="565C4321" w14:textId="77777777" w:rsidR="00EF6C88" w:rsidRDefault="00EF6C88" w:rsidP="0008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6E6A" w14:textId="77777777" w:rsidR="00A17DD3" w:rsidRDefault="00A17DD3">
    <w:pPr>
      <w:pStyle w:val="Header"/>
      <w:rPr>
        <w:i/>
        <w:sz w:val="18"/>
        <w:szCs w:val="18"/>
      </w:rPr>
    </w:pPr>
    <w:r>
      <w:rPr>
        <w:i/>
        <w:sz w:val="18"/>
        <w:szCs w:val="18"/>
      </w:rPr>
      <w:t>Nevada Surplus Lines Association</w:t>
    </w:r>
  </w:p>
  <w:p w14:paraId="3181B1C0" w14:textId="77777777" w:rsidR="00A17DD3" w:rsidRDefault="00A17DD3">
    <w:pPr>
      <w:pStyle w:val="Header"/>
      <w:rPr>
        <w:i/>
        <w:sz w:val="18"/>
        <w:szCs w:val="18"/>
      </w:rPr>
    </w:pPr>
    <w:r>
      <w:rPr>
        <w:i/>
        <w:sz w:val="18"/>
        <w:szCs w:val="18"/>
      </w:rPr>
      <w:t>Board of Directors Meeting</w:t>
    </w:r>
  </w:p>
  <w:p w14:paraId="578CD30A" w14:textId="20A5B0CA" w:rsidR="00A17DD3" w:rsidRDefault="002251F5">
    <w:pPr>
      <w:pStyle w:val="Header"/>
      <w:rPr>
        <w:i/>
        <w:sz w:val="18"/>
        <w:szCs w:val="18"/>
      </w:rPr>
    </w:pPr>
    <w:r>
      <w:rPr>
        <w:i/>
        <w:sz w:val="18"/>
        <w:szCs w:val="18"/>
      </w:rPr>
      <w:t>March</w:t>
    </w:r>
    <w:r w:rsidR="003A01EC">
      <w:rPr>
        <w:i/>
        <w:sz w:val="18"/>
        <w:szCs w:val="18"/>
      </w:rPr>
      <w:t xml:space="preserve"> </w:t>
    </w:r>
    <w:r>
      <w:rPr>
        <w:i/>
        <w:sz w:val="18"/>
        <w:szCs w:val="18"/>
      </w:rPr>
      <w:t>8</w:t>
    </w:r>
    <w:r w:rsidR="006A5429">
      <w:rPr>
        <w:i/>
        <w:sz w:val="18"/>
        <w:szCs w:val="18"/>
      </w:rPr>
      <w:t>, 202</w:t>
    </w:r>
    <w:r>
      <w:rPr>
        <w:i/>
        <w:sz w:val="18"/>
        <w:szCs w:val="18"/>
      </w:rPr>
      <w:t>3</w:t>
    </w:r>
  </w:p>
  <w:p w14:paraId="5088FAA0" w14:textId="27109DD4" w:rsidR="00A17DD3" w:rsidRDefault="00A17DD3">
    <w:pPr>
      <w:pStyle w:val="Header"/>
      <w:rPr>
        <w:i/>
        <w:sz w:val="18"/>
        <w:szCs w:val="18"/>
      </w:rPr>
    </w:pPr>
    <w:r>
      <w:rPr>
        <w:i/>
        <w:sz w:val="18"/>
        <w:szCs w:val="18"/>
      </w:rPr>
      <w:t>Meeting No. 20</w:t>
    </w:r>
    <w:r w:rsidR="00C63ED0">
      <w:rPr>
        <w:i/>
        <w:sz w:val="18"/>
        <w:szCs w:val="18"/>
      </w:rPr>
      <w:t>2</w:t>
    </w:r>
    <w:r w:rsidR="002251F5">
      <w:rPr>
        <w:i/>
        <w:sz w:val="18"/>
        <w:szCs w:val="18"/>
      </w:rPr>
      <w:t>3-1</w:t>
    </w:r>
    <w:r w:rsidR="002251F5">
      <w:rPr>
        <w:i/>
        <w:sz w:val="18"/>
        <w:szCs w:val="18"/>
      </w:rPr>
      <w:tab/>
    </w:r>
  </w:p>
  <w:p w14:paraId="3203BDB8" w14:textId="77777777" w:rsidR="00A17DD3" w:rsidRDefault="00A17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0AAF"/>
    <w:multiLevelType w:val="hybridMultilevel"/>
    <w:tmpl w:val="30489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84A46"/>
    <w:multiLevelType w:val="hybridMultilevel"/>
    <w:tmpl w:val="2EAE52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56311"/>
    <w:multiLevelType w:val="hybridMultilevel"/>
    <w:tmpl w:val="8E5E492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967986">
    <w:abstractNumId w:val="2"/>
  </w:num>
  <w:num w:numId="2" w16cid:durableId="1280064547">
    <w:abstractNumId w:val="0"/>
  </w:num>
  <w:num w:numId="3" w16cid:durableId="2001232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20"/>
    <w:rsid w:val="00021F77"/>
    <w:rsid w:val="000267E8"/>
    <w:rsid w:val="0003737C"/>
    <w:rsid w:val="00054EB9"/>
    <w:rsid w:val="000726B1"/>
    <w:rsid w:val="00085220"/>
    <w:rsid w:val="000C670A"/>
    <w:rsid w:val="00117EB3"/>
    <w:rsid w:val="0012666F"/>
    <w:rsid w:val="0013487A"/>
    <w:rsid w:val="0016017D"/>
    <w:rsid w:val="001A414E"/>
    <w:rsid w:val="001E3CDB"/>
    <w:rsid w:val="001E6EEF"/>
    <w:rsid w:val="002251F5"/>
    <w:rsid w:val="002546E1"/>
    <w:rsid w:val="002A50F5"/>
    <w:rsid w:val="002D6A4A"/>
    <w:rsid w:val="00301FB3"/>
    <w:rsid w:val="00327355"/>
    <w:rsid w:val="003818AD"/>
    <w:rsid w:val="00392C6D"/>
    <w:rsid w:val="003A01EC"/>
    <w:rsid w:val="003C145F"/>
    <w:rsid w:val="00404E09"/>
    <w:rsid w:val="0045438A"/>
    <w:rsid w:val="00455F4D"/>
    <w:rsid w:val="004761AF"/>
    <w:rsid w:val="004D1DEC"/>
    <w:rsid w:val="00523863"/>
    <w:rsid w:val="0053449B"/>
    <w:rsid w:val="00543D93"/>
    <w:rsid w:val="00576297"/>
    <w:rsid w:val="005A232A"/>
    <w:rsid w:val="005D1D31"/>
    <w:rsid w:val="00604918"/>
    <w:rsid w:val="00647372"/>
    <w:rsid w:val="0065143B"/>
    <w:rsid w:val="00680182"/>
    <w:rsid w:val="006A5429"/>
    <w:rsid w:val="006F2C32"/>
    <w:rsid w:val="00715D0F"/>
    <w:rsid w:val="00734B3F"/>
    <w:rsid w:val="00793BF8"/>
    <w:rsid w:val="007F6511"/>
    <w:rsid w:val="00854C21"/>
    <w:rsid w:val="0088223A"/>
    <w:rsid w:val="00885173"/>
    <w:rsid w:val="008A399D"/>
    <w:rsid w:val="009003D7"/>
    <w:rsid w:val="00915691"/>
    <w:rsid w:val="009C0447"/>
    <w:rsid w:val="009C59AE"/>
    <w:rsid w:val="00A15123"/>
    <w:rsid w:val="00A17DD3"/>
    <w:rsid w:val="00A37934"/>
    <w:rsid w:val="00A40449"/>
    <w:rsid w:val="00A74AD5"/>
    <w:rsid w:val="00A74EFA"/>
    <w:rsid w:val="00A87C4E"/>
    <w:rsid w:val="00B127D8"/>
    <w:rsid w:val="00BA3489"/>
    <w:rsid w:val="00BE0A22"/>
    <w:rsid w:val="00C33AFE"/>
    <w:rsid w:val="00C63ED0"/>
    <w:rsid w:val="00C63F64"/>
    <w:rsid w:val="00C67B97"/>
    <w:rsid w:val="00C715A4"/>
    <w:rsid w:val="00C8207C"/>
    <w:rsid w:val="00D24C5B"/>
    <w:rsid w:val="00D370DC"/>
    <w:rsid w:val="00D51300"/>
    <w:rsid w:val="00D77EB4"/>
    <w:rsid w:val="00E73408"/>
    <w:rsid w:val="00EA3BAD"/>
    <w:rsid w:val="00EA77C8"/>
    <w:rsid w:val="00EF504F"/>
    <w:rsid w:val="00EF6C88"/>
    <w:rsid w:val="00F22F5E"/>
    <w:rsid w:val="00F30A7F"/>
    <w:rsid w:val="00F738A7"/>
    <w:rsid w:val="00FC7955"/>
    <w:rsid w:val="00FD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747F"/>
  <w15:chartTrackingRefBased/>
  <w15:docId w15:val="{91CC617C-DFFC-4420-B1E4-99877B35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20"/>
    <w:rPr>
      <w:sz w:val="24"/>
      <w:szCs w:val="24"/>
      <w:lang w:bidi="en-US"/>
    </w:rPr>
  </w:style>
  <w:style w:type="paragraph" w:styleId="Heading1">
    <w:name w:val="heading 1"/>
    <w:basedOn w:val="Normal"/>
    <w:next w:val="Normal"/>
    <w:link w:val="Heading1Char"/>
    <w:uiPriority w:val="9"/>
    <w:qFormat/>
    <w:rsid w:val="00EF504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EF504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EF504F"/>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EF50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F50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F504F"/>
    <w:pPr>
      <w:spacing w:before="240" w:after="60"/>
      <w:outlineLvl w:val="5"/>
    </w:pPr>
    <w:rPr>
      <w:b/>
      <w:bCs/>
    </w:rPr>
  </w:style>
  <w:style w:type="paragraph" w:styleId="Heading7">
    <w:name w:val="heading 7"/>
    <w:basedOn w:val="Normal"/>
    <w:next w:val="Normal"/>
    <w:link w:val="Heading7Char"/>
    <w:uiPriority w:val="9"/>
    <w:semiHidden/>
    <w:unhideWhenUsed/>
    <w:qFormat/>
    <w:rsid w:val="00EF504F"/>
    <w:pPr>
      <w:spacing w:before="240" w:after="60"/>
      <w:outlineLvl w:val="6"/>
    </w:pPr>
  </w:style>
  <w:style w:type="paragraph" w:styleId="Heading8">
    <w:name w:val="heading 8"/>
    <w:basedOn w:val="Normal"/>
    <w:next w:val="Normal"/>
    <w:link w:val="Heading8Char"/>
    <w:uiPriority w:val="9"/>
    <w:semiHidden/>
    <w:unhideWhenUsed/>
    <w:qFormat/>
    <w:rsid w:val="00EF504F"/>
    <w:pPr>
      <w:spacing w:before="240" w:after="60"/>
      <w:outlineLvl w:val="7"/>
    </w:pPr>
    <w:rPr>
      <w:i/>
      <w:iCs/>
    </w:rPr>
  </w:style>
  <w:style w:type="paragraph" w:styleId="Heading9">
    <w:name w:val="heading 9"/>
    <w:basedOn w:val="Normal"/>
    <w:next w:val="Normal"/>
    <w:link w:val="Heading9Char"/>
    <w:uiPriority w:val="9"/>
    <w:semiHidden/>
    <w:unhideWhenUsed/>
    <w:qFormat/>
    <w:rsid w:val="00EF504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04F"/>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EF504F"/>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sid w:val="00EF504F"/>
    <w:rPr>
      <w:rFonts w:ascii="Arial" w:eastAsia="Times New Roman" w:hAnsi="Arial"/>
      <w:b/>
      <w:bCs/>
      <w:sz w:val="26"/>
      <w:szCs w:val="26"/>
    </w:rPr>
  </w:style>
  <w:style w:type="character" w:customStyle="1" w:styleId="Heading4Char">
    <w:name w:val="Heading 4 Char"/>
    <w:basedOn w:val="DefaultParagraphFont"/>
    <w:link w:val="Heading4"/>
    <w:uiPriority w:val="9"/>
    <w:rsid w:val="00EF504F"/>
    <w:rPr>
      <w:b/>
      <w:bCs/>
      <w:sz w:val="28"/>
      <w:szCs w:val="28"/>
    </w:rPr>
  </w:style>
  <w:style w:type="character" w:customStyle="1" w:styleId="Heading5Char">
    <w:name w:val="Heading 5 Char"/>
    <w:basedOn w:val="DefaultParagraphFont"/>
    <w:link w:val="Heading5"/>
    <w:uiPriority w:val="9"/>
    <w:semiHidden/>
    <w:rsid w:val="00EF504F"/>
    <w:rPr>
      <w:b/>
      <w:bCs/>
      <w:i/>
      <w:iCs/>
      <w:sz w:val="26"/>
      <w:szCs w:val="26"/>
    </w:rPr>
  </w:style>
  <w:style w:type="character" w:customStyle="1" w:styleId="Heading6Char">
    <w:name w:val="Heading 6 Char"/>
    <w:basedOn w:val="DefaultParagraphFont"/>
    <w:link w:val="Heading6"/>
    <w:uiPriority w:val="9"/>
    <w:semiHidden/>
    <w:rsid w:val="00EF504F"/>
    <w:rPr>
      <w:b/>
      <w:bCs/>
    </w:rPr>
  </w:style>
  <w:style w:type="character" w:customStyle="1" w:styleId="Heading7Char">
    <w:name w:val="Heading 7 Char"/>
    <w:basedOn w:val="DefaultParagraphFont"/>
    <w:link w:val="Heading7"/>
    <w:uiPriority w:val="9"/>
    <w:semiHidden/>
    <w:rsid w:val="00EF504F"/>
    <w:rPr>
      <w:sz w:val="24"/>
      <w:szCs w:val="24"/>
    </w:rPr>
  </w:style>
  <w:style w:type="character" w:customStyle="1" w:styleId="Heading8Char">
    <w:name w:val="Heading 8 Char"/>
    <w:basedOn w:val="DefaultParagraphFont"/>
    <w:link w:val="Heading8"/>
    <w:uiPriority w:val="9"/>
    <w:semiHidden/>
    <w:rsid w:val="00EF504F"/>
    <w:rPr>
      <w:i/>
      <w:iCs/>
      <w:sz w:val="24"/>
      <w:szCs w:val="24"/>
    </w:rPr>
  </w:style>
  <w:style w:type="character" w:customStyle="1" w:styleId="Heading9Char">
    <w:name w:val="Heading 9 Char"/>
    <w:basedOn w:val="DefaultParagraphFont"/>
    <w:link w:val="Heading9"/>
    <w:uiPriority w:val="9"/>
    <w:semiHidden/>
    <w:rsid w:val="00EF504F"/>
    <w:rPr>
      <w:rFonts w:ascii="Arial" w:eastAsia="Times New Roman" w:hAnsi="Arial"/>
    </w:rPr>
  </w:style>
  <w:style w:type="paragraph" w:styleId="Title">
    <w:name w:val="Title"/>
    <w:basedOn w:val="Normal"/>
    <w:next w:val="Normal"/>
    <w:link w:val="TitleChar"/>
    <w:uiPriority w:val="10"/>
    <w:qFormat/>
    <w:rsid w:val="00EF504F"/>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EF504F"/>
    <w:rPr>
      <w:rFonts w:ascii="Arial" w:eastAsia="Times New Roman" w:hAnsi="Arial"/>
      <w:b/>
      <w:bCs/>
      <w:kern w:val="28"/>
      <w:sz w:val="32"/>
      <w:szCs w:val="32"/>
    </w:rPr>
  </w:style>
  <w:style w:type="paragraph" w:styleId="Subtitle">
    <w:name w:val="Subtitle"/>
    <w:basedOn w:val="Normal"/>
    <w:next w:val="Normal"/>
    <w:link w:val="SubtitleChar"/>
    <w:uiPriority w:val="11"/>
    <w:qFormat/>
    <w:rsid w:val="00EF504F"/>
    <w:pPr>
      <w:spacing w:after="60"/>
      <w:jc w:val="center"/>
      <w:outlineLvl w:val="1"/>
    </w:pPr>
    <w:rPr>
      <w:rFonts w:ascii="Arial" w:hAnsi="Arial"/>
    </w:rPr>
  </w:style>
  <w:style w:type="character" w:customStyle="1" w:styleId="SubtitleChar">
    <w:name w:val="Subtitle Char"/>
    <w:basedOn w:val="DefaultParagraphFont"/>
    <w:link w:val="Subtitle"/>
    <w:uiPriority w:val="11"/>
    <w:rsid w:val="00EF504F"/>
    <w:rPr>
      <w:rFonts w:ascii="Arial" w:eastAsia="Times New Roman" w:hAnsi="Arial"/>
      <w:sz w:val="24"/>
      <w:szCs w:val="24"/>
    </w:rPr>
  </w:style>
  <w:style w:type="character" w:styleId="Strong">
    <w:name w:val="Strong"/>
    <w:basedOn w:val="DefaultParagraphFont"/>
    <w:uiPriority w:val="22"/>
    <w:qFormat/>
    <w:rsid w:val="00EF504F"/>
    <w:rPr>
      <w:b/>
      <w:bCs/>
    </w:rPr>
  </w:style>
  <w:style w:type="character" w:styleId="Emphasis">
    <w:name w:val="Emphasis"/>
    <w:basedOn w:val="DefaultParagraphFont"/>
    <w:uiPriority w:val="20"/>
    <w:qFormat/>
    <w:rsid w:val="00EF504F"/>
    <w:rPr>
      <w:rFonts w:ascii="Times New Roman" w:hAnsi="Times New Roman"/>
      <w:b/>
      <w:i/>
      <w:iCs/>
    </w:rPr>
  </w:style>
  <w:style w:type="paragraph" w:styleId="NoSpacing">
    <w:name w:val="No Spacing"/>
    <w:basedOn w:val="Normal"/>
    <w:uiPriority w:val="1"/>
    <w:qFormat/>
    <w:rsid w:val="00EF504F"/>
    <w:rPr>
      <w:szCs w:val="32"/>
    </w:rPr>
  </w:style>
  <w:style w:type="paragraph" w:styleId="ListParagraph">
    <w:name w:val="List Paragraph"/>
    <w:basedOn w:val="Normal"/>
    <w:uiPriority w:val="34"/>
    <w:qFormat/>
    <w:rsid w:val="00EF504F"/>
    <w:pPr>
      <w:ind w:left="720"/>
      <w:contextualSpacing/>
    </w:pPr>
  </w:style>
  <w:style w:type="paragraph" w:styleId="Quote">
    <w:name w:val="Quote"/>
    <w:basedOn w:val="Normal"/>
    <w:next w:val="Normal"/>
    <w:link w:val="QuoteChar"/>
    <w:uiPriority w:val="29"/>
    <w:qFormat/>
    <w:rsid w:val="00EF504F"/>
    <w:rPr>
      <w:i/>
    </w:rPr>
  </w:style>
  <w:style w:type="character" w:customStyle="1" w:styleId="QuoteChar">
    <w:name w:val="Quote Char"/>
    <w:basedOn w:val="DefaultParagraphFont"/>
    <w:link w:val="Quote"/>
    <w:uiPriority w:val="29"/>
    <w:rsid w:val="00EF504F"/>
    <w:rPr>
      <w:i/>
      <w:sz w:val="24"/>
      <w:szCs w:val="24"/>
    </w:rPr>
  </w:style>
  <w:style w:type="paragraph" w:styleId="IntenseQuote">
    <w:name w:val="Intense Quote"/>
    <w:basedOn w:val="Normal"/>
    <w:next w:val="Normal"/>
    <w:link w:val="IntenseQuoteChar"/>
    <w:uiPriority w:val="30"/>
    <w:qFormat/>
    <w:rsid w:val="00EF504F"/>
    <w:pPr>
      <w:ind w:left="720" w:right="720"/>
    </w:pPr>
    <w:rPr>
      <w:b/>
      <w:i/>
    </w:rPr>
  </w:style>
  <w:style w:type="character" w:customStyle="1" w:styleId="IntenseQuoteChar">
    <w:name w:val="Intense Quote Char"/>
    <w:basedOn w:val="DefaultParagraphFont"/>
    <w:link w:val="IntenseQuote"/>
    <w:uiPriority w:val="30"/>
    <w:rsid w:val="00EF504F"/>
    <w:rPr>
      <w:b/>
      <w:i/>
      <w:sz w:val="24"/>
    </w:rPr>
  </w:style>
  <w:style w:type="character" w:styleId="SubtleEmphasis">
    <w:name w:val="Subtle Emphasis"/>
    <w:uiPriority w:val="19"/>
    <w:qFormat/>
    <w:rsid w:val="00EF504F"/>
    <w:rPr>
      <w:i/>
      <w:color w:val="5A5A5A"/>
    </w:rPr>
  </w:style>
  <w:style w:type="character" w:styleId="IntenseEmphasis">
    <w:name w:val="Intense Emphasis"/>
    <w:basedOn w:val="DefaultParagraphFont"/>
    <w:uiPriority w:val="21"/>
    <w:qFormat/>
    <w:rsid w:val="00EF504F"/>
    <w:rPr>
      <w:b/>
      <w:i/>
      <w:sz w:val="24"/>
      <w:szCs w:val="24"/>
      <w:u w:val="single"/>
    </w:rPr>
  </w:style>
  <w:style w:type="character" w:styleId="SubtleReference">
    <w:name w:val="Subtle Reference"/>
    <w:basedOn w:val="DefaultParagraphFont"/>
    <w:uiPriority w:val="31"/>
    <w:qFormat/>
    <w:rsid w:val="00EF504F"/>
    <w:rPr>
      <w:sz w:val="24"/>
      <w:szCs w:val="24"/>
      <w:u w:val="single"/>
    </w:rPr>
  </w:style>
  <w:style w:type="character" w:styleId="IntenseReference">
    <w:name w:val="Intense Reference"/>
    <w:basedOn w:val="DefaultParagraphFont"/>
    <w:uiPriority w:val="32"/>
    <w:qFormat/>
    <w:rsid w:val="00EF504F"/>
    <w:rPr>
      <w:b/>
      <w:sz w:val="24"/>
      <w:u w:val="single"/>
    </w:rPr>
  </w:style>
  <w:style w:type="character" w:styleId="BookTitle">
    <w:name w:val="Book Title"/>
    <w:basedOn w:val="DefaultParagraphFont"/>
    <w:uiPriority w:val="33"/>
    <w:qFormat/>
    <w:rsid w:val="00EF504F"/>
    <w:rPr>
      <w:rFonts w:ascii="Arial" w:eastAsia="Times New Roman" w:hAnsi="Arial"/>
      <w:b/>
      <w:i/>
      <w:sz w:val="24"/>
      <w:szCs w:val="24"/>
    </w:rPr>
  </w:style>
  <w:style w:type="paragraph" w:styleId="TOCHeading">
    <w:name w:val="TOC Heading"/>
    <w:basedOn w:val="Heading1"/>
    <w:next w:val="Normal"/>
    <w:uiPriority w:val="39"/>
    <w:semiHidden/>
    <w:unhideWhenUsed/>
    <w:qFormat/>
    <w:rsid w:val="00EF504F"/>
    <w:pPr>
      <w:outlineLvl w:val="9"/>
    </w:pPr>
  </w:style>
  <w:style w:type="paragraph" w:styleId="Header">
    <w:name w:val="header"/>
    <w:basedOn w:val="Normal"/>
    <w:link w:val="HeaderChar"/>
    <w:uiPriority w:val="99"/>
    <w:unhideWhenUsed/>
    <w:rsid w:val="00085220"/>
    <w:pPr>
      <w:tabs>
        <w:tab w:val="center" w:pos="4680"/>
        <w:tab w:val="right" w:pos="9360"/>
      </w:tabs>
    </w:pPr>
  </w:style>
  <w:style w:type="character" w:customStyle="1" w:styleId="HeaderChar">
    <w:name w:val="Header Char"/>
    <w:basedOn w:val="DefaultParagraphFont"/>
    <w:link w:val="Header"/>
    <w:uiPriority w:val="99"/>
    <w:rsid w:val="00085220"/>
  </w:style>
  <w:style w:type="paragraph" w:styleId="Footer">
    <w:name w:val="footer"/>
    <w:basedOn w:val="Normal"/>
    <w:link w:val="FooterChar"/>
    <w:uiPriority w:val="99"/>
    <w:unhideWhenUsed/>
    <w:rsid w:val="00085220"/>
    <w:pPr>
      <w:tabs>
        <w:tab w:val="center" w:pos="4680"/>
        <w:tab w:val="right" w:pos="9360"/>
      </w:tabs>
    </w:pPr>
  </w:style>
  <w:style w:type="character" w:customStyle="1" w:styleId="FooterChar">
    <w:name w:val="Footer Char"/>
    <w:basedOn w:val="DefaultParagraphFont"/>
    <w:link w:val="Footer"/>
    <w:uiPriority w:val="99"/>
    <w:rsid w:val="00085220"/>
  </w:style>
  <w:style w:type="paragraph" w:styleId="BalloonText">
    <w:name w:val="Balloon Text"/>
    <w:basedOn w:val="Normal"/>
    <w:link w:val="BalloonTextChar"/>
    <w:uiPriority w:val="99"/>
    <w:semiHidden/>
    <w:unhideWhenUsed/>
    <w:rsid w:val="00085220"/>
    <w:rPr>
      <w:rFonts w:ascii="Tahoma" w:hAnsi="Tahoma" w:cs="Tahoma"/>
      <w:sz w:val="16"/>
      <w:szCs w:val="16"/>
    </w:rPr>
  </w:style>
  <w:style w:type="character" w:customStyle="1" w:styleId="BalloonTextChar">
    <w:name w:val="Balloon Text Char"/>
    <w:basedOn w:val="DefaultParagraphFont"/>
    <w:link w:val="BalloonText"/>
    <w:uiPriority w:val="99"/>
    <w:semiHidden/>
    <w:rsid w:val="00085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Twaddle</dc:creator>
  <cp:keywords/>
  <cp:lastModifiedBy>Maria</cp:lastModifiedBy>
  <cp:revision>4</cp:revision>
  <cp:lastPrinted>2021-07-01T21:21:00Z</cp:lastPrinted>
  <dcterms:created xsi:type="dcterms:W3CDTF">2023-02-22T21:26:00Z</dcterms:created>
  <dcterms:modified xsi:type="dcterms:W3CDTF">2023-03-03T21:42:00Z</dcterms:modified>
</cp:coreProperties>
</file>